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19F4" w14:textId="6804F2D5" w:rsidR="00FE21D3" w:rsidRPr="00FE21D3" w:rsidRDefault="00FE21D3" w:rsidP="00FE21D3">
      <w:r w:rsidRPr="00FE21D3">
        <w:t xml:space="preserve">Kristen Gillespie-Lynch is a Professor of Developmental and Educational Psychology at the College of Staten Island (CSI) and the Graduate Center of the City University of New York. </w:t>
      </w:r>
      <w:r>
        <w:t>Sh</w:t>
      </w:r>
      <w:r w:rsidRPr="00FE21D3">
        <w:t xml:space="preserve">e currently conducts participatory autism research, or collaborates with neurodivergent people, to adapt and evaluate programming to improve the lives of autistic people. She leads and evaluates a mentorship program for autistic college </w:t>
      </w:r>
      <w:proofErr w:type="gramStart"/>
      <w:r w:rsidRPr="00FE21D3">
        <w:t>students</w:t>
      </w:r>
      <w:proofErr w:type="gramEnd"/>
      <w:r w:rsidRPr="00FE21D3">
        <w:t xml:space="preserve"> online autism trainings that have been used to increase autism understanding and acceptance among students and educators internationally. She is a member of the editorial board for the journal </w:t>
      </w:r>
      <w:r w:rsidRPr="00FE21D3">
        <w:rPr>
          <w:i/>
          <w:iCs/>
        </w:rPr>
        <w:t>Autism</w:t>
      </w:r>
      <w:r w:rsidRPr="00FE21D3">
        <w:t xml:space="preserve"> and a member of the research team for Project PEACES, a Spencer Foundation funded study that seeks to learn from autistic college students how they define success to support them more effectively. </w:t>
      </w:r>
      <w:r>
        <w:t xml:space="preserve"> Dr. Gillespie-Lynch earned her BA at Indiana University, an MA at Queens College and her PhD at UCLA.</w:t>
      </w:r>
    </w:p>
    <w:p w14:paraId="409229A3" w14:textId="77777777" w:rsidR="00793D2A" w:rsidRDefault="00793D2A"/>
    <w:sectPr w:rsidR="00793D2A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D3"/>
    <w:rsid w:val="000834C7"/>
    <w:rsid w:val="000D57A5"/>
    <w:rsid w:val="00270336"/>
    <w:rsid w:val="002A34BB"/>
    <w:rsid w:val="00320101"/>
    <w:rsid w:val="003415C3"/>
    <w:rsid w:val="00342765"/>
    <w:rsid w:val="00505FD1"/>
    <w:rsid w:val="00750DAA"/>
    <w:rsid w:val="00793D2A"/>
    <w:rsid w:val="0089330A"/>
    <w:rsid w:val="008D6A97"/>
    <w:rsid w:val="00962233"/>
    <w:rsid w:val="009F3986"/>
    <w:rsid w:val="00A67E3B"/>
    <w:rsid w:val="00A8082E"/>
    <w:rsid w:val="00A839DD"/>
    <w:rsid w:val="00C35F7E"/>
    <w:rsid w:val="00CD7B04"/>
    <w:rsid w:val="00DD417F"/>
    <w:rsid w:val="00DE3B7F"/>
    <w:rsid w:val="00E522B9"/>
    <w:rsid w:val="00EA1096"/>
    <w:rsid w:val="00EB692E"/>
    <w:rsid w:val="00F70A21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A3BE"/>
  <w15:chartTrackingRefBased/>
  <w15:docId w15:val="{A2358CC2-13EA-A14F-BF71-C0874565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2024-11-12T00:59:00Z</dcterms:created>
  <dcterms:modified xsi:type="dcterms:W3CDTF">2024-11-12T01:02:00Z</dcterms:modified>
</cp:coreProperties>
</file>